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EAB0" w14:textId="77777777" w:rsidR="00D67FAE" w:rsidRDefault="00D67FAE"/>
    <w:p w14:paraId="2D676237" w14:textId="5C36096C" w:rsidR="00D67FAE" w:rsidRDefault="007A66B6" w:rsidP="007A66B6">
      <w:pPr>
        <w:rPr>
          <w:b/>
          <w:bCs/>
          <w:i/>
          <w:iCs/>
          <w:sz w:val="40"/>
          <w:szCs w:val="40"/>
          <w:u w:val="single"/>
        </w:rPr>
      </w:pPr>
      <w:r w:rsidRPr="007A66B6">
        <w:rPr>
          <w:b/>
          <w:bCs/>
          <w:i/>
          <w:iCs/>
          <w:sz w:val="40"/>
          <w:szCs w:val="40"/>
        </w:rPr>
        <w:tab/>
      </w:r>
      <w:r w:rsidR="00000000">
        <w:rPr>
          <w:b/>
          <w:bCs/>
          <w:i/>
          <w:iCs/>
          <w:sz w:val="40"/>
          <w:szCs w:val="40"/>
          <w:u w:val="single"/>
        </w:rPr>
        <w:t>Uitslag Clinge 22/07/25</w:t>
      </w:r>
    </w:p>
    <w:p w14:paraId="722FB09E" w14:textId="77777777" w:rsidR="00D67FAE" w:rsidRDefault="00D67FAE">
      <w:pPr>
        <w:rPr>
          <w:b/>
          <w:bCs/>
          <w:i/>
          <w:iCs/>
          <w:sz w:val="40"/>
          <w:szCs w:val="40"/>
          <w:u w:val="single"/>
        </w:rPr>
      </w:pPr>
    </w:p>
    <w:p w14:paraId="2A979908" w14:textId="5FC1C8F7" w:rsidR="00D67FAE" w:rsidRDefault="007A66B6" w:rsidP="007A66B6">
      <w:pPr>
        <w:pStyle w:val="Lijstalinea"/>
      </w:pPr>
      <w:r>
        <w:rPr>
          <w:sz w:val="44"/>
          <w:szCs w:val="44"/>
        </w:rPr>
        <w:t>1.</w:t>
      </w:r>
      <w:r w:rsidR="00000000">
        <w:rPr>
          <w:sz w:val="44"/>
          <w:szCs w:val="44"/>
        </w:rPr>
        <w:t xml:space="preserve">Janssens Sander                    </w:t>
      </w:r>
    </w:p>
    <w:p w14:paraId="14D696A9" w14:textId="28478BF1" w:rsidR="00D67FAE" w:rsidRDefault="007A66B6" w:rsidP="007A66B6">
      <w:pPr>
        <w:pStyle w:val="Lijstalinea"/>
      </w:pPr>
      <w:r>
        <w:rPr>
          <w:sz w:val="44"/>
          <w:szCs w:val="44"/>
        </w:rPr>
        <w:t>2.</w:t>
      </w:r>
      <w:r w:rsidR="00000000">
        <w:rPr>
          <w:sz w:val="44"/>
          <w:szCs w:val="44"/>
        </w:rPr>
        <w:t xml:space="preserve">De Boes Timmy                     </w:t>
      </w:r>
    </w:p>
    <w:p w14:paraId="075E8134" w14:textId="5BD058B8" w:rsidR="00D67FAE" w:rsidRDefault="007A66B6" w:rsidP="007A66B6">
      <w:pPr>
        <w:pStyle w:val="Lijstalinea"/>
      </w:pPr>
      <w:r>
        <w:rPr>
          <w:sz w:val="44"/>
          <w:szCs w:val="44"/>
        </w:rPr>
        <w:t>3.</w:t>
      </w:r>
      <w:r w:rsidR="00000000">
        <w:rPr>
          <w:sz w:val="44"/>
          <w:szCs w:val="44"/>
        </w:rPr>
        <w:t xml:space="preserve">De winter Peter                     </w:t>
      </w:r>
    </w:p>
    <w:p w14:paraId="4F8F5705" w14:textId="62E85F36" w:rsidR="00D67FAE" w:rsidRDefault="007A66B6" w:rsidP="007A66B6">
      <w:pPr>
        <w:pStyle w:val="Lijstalinea"/>
      </w:pPr>
      <w:r>
        <w:rPr>
          <w:sz w:val="44"/>
          <w:szCs w:val="44"/>
        </w:rPr>
        <w:t>4.</w:t>
      </w:r>
      <w:r w:rsidR="00000000">
        <w:rPr>
          <w:sz w:val="44"/>
          <w:szCs w:val="44"/>
        </w:rPr>
        <w:t xml:space="preserve">De Bruyn Jimmy                    </w:t>
      </w:r>
    </w:p>
    <w:p w14:paraId="490A3E52" w14:textId="079988B1" w:rsidR="00D67FAE" w:rsidRDefault="007A66B6" w:rsidP="007A66B6">
      <w:pPr>
        <w:pStyle w:val="Lijstalinea"/>
      </w:pPr>
      <w:r>
        <w:rPr>
          <w:sz w:val="44"/>
          <w:szCs w:val="44"/>
        </w:rPr>
        <w:t>5.</w:t>
      </w:r>
      <w:r w:rsidR="00000000">
        <w:rPr>
          <w:sz w:val="44"/>
          <w:szCs w:val="44"/>
        </w:rPr>
        <w:t xml:space="preserve">Van den Bossche Quinten   </w:t>
      </w:r>
    </w:p>
    <w:p w14:paraId="2905B206" w14:textId="281D9B42" w:rsidR="00D67FAE" w:rsidRDefault="007A66B6" w:rsidP="007A66B6">
      <w:pPr>
        <w:pStyle w:val="Lijstalinea"/>
      </w:pPr>
      <w:r>
        <w:rPr>
          <w:sz w:val="44"/>
          <w:szCs w:val="44"/>
        </w:rPr>
        <w:t>6.</w:t>
      </w:r>
      <w:r w:rsidR="00000000">
        <w:rPr>
          <w:sz w:val="44"/>
          <w:szCs w:val="44"/>
        </w:rPr>
        <w:t xml:space="preserve">Jacobs </w:t>
      </w:r>
      <w:proofErr w:type="spellStart"/>
      <w:r w:rsidR="00000000">
        <w:rPr>
          <w:sz w:val="44"/>
          <w:szCs w:val="44"/>
        </w:rPr>
        <w:t>Thibe</w:t>
      </w:r>
      <w:proofErr w:type="spellEnd"/>
      <w:r w:rsidR="00000000">
        <w:rPr>
          <w:sz w:val="44"/>
          <w:szCs w:val="44"/>
        </w:rPr>
        <w:t xml:space="preserve">                           </w:t>
      </w:r>
    </w:p>
    <w:p w14:paraId="5A8B48AD" w14:textId="12DA0C38" w:rsidR="00D67FAE" w:rsidRDefault="007A66B6" w:rsidP="007A66B6">
      <w:pPr>
        <w:pStyle w:val="Lijstalinea"/>
      </w:pPr>
      <w:r>
        <w:rPr>
          <w:sz w:val="44"/>
          <w:szCs w:val="44"/>
        </w:rPr>
        <w:t>7.</w:t>
      </w:r>
      <w:r w:rsidR="00000000">
        <w:rPr>
          <w:sz w:val="44"/>
          <w:szCs w:val="44"/>
        </w:rPr>
        <w:t xml:space="preserve">Kalsbeek Feike                       </w:t>
      </w:r>
    </w:p>
    <w:p w14:paraId="2C6FED0A" w14:textId="521380A2" w:rsidR="00D67FAE" w:rsidRDefault="007A66B6" w:rsidP="007A66B6">
      <w:pPr>
        <w:pStyle w:val="Lijstalinea"/>
      </w:pPr>
      <w:r>
        <w:rPr>
          <w:sz w:val="44"/>
          <w:szCs w:val="44"/>
        </w:rPr>
        <w:t>8.</w:t>
      </w:r>
      <w:r w:rsidR="00000000">
        <w:rPr>
          <w:sz w:val="44"/>
          <w:szCs w:val="44"/>
        </w:rPr>
        <w:t xml:space="preserve">Van </w:t>
      </w:r>
      <w:proofErr w:type="spellStart"/>
      <w:r w:rsidR="00000000">
        <w:rPr>
          <w:sz w:val="44"/>
          <w:szCs w:val="44"/>
        </w:rPr>
        <w:t>Gaveren</w:t>
      </w:r>
      <w:proofErr w:type="spellEnd"/>
      <w:r w:rsidR="00000000">
        <w:rPr>
          <w:sz w:val="44"/>
          <w:szCs w:val="44"/>
        </w:rPr>
        <w:t xml:space="preserve"> Gunther           </w:t>
      </w:r>
    </w:p>
    <w:p w14:paraId="5CE56A74" w14:textId="513A9AD8" w:rsidR="00D67FAE" w:rsidRDefault="007A66B6" w:rsidP="007A66B6">
      <w:pPr>
        <w:pStyle w:val="Lijstalinea"/>
      </w:pPr>
      <w:r>
        <w:rPr>
          <w:sz w:val="44"/>
          <w:szCs w:val="44"/>
        </w:rPr>
        <w:t>9.</w:t>
      </w:r>
      <w:r w:rsidR="00000000">
        <w:rPr>
          <w:sz w:val="44"/>
          <w:szCs w:val="44"/>
        </w:rPr>
        <w:t xml:space="preserve">Joos Seppe                              </w:t>
      </w:r>
    </w:p>
    <w:p w14:paraId="6831CB77" w14:textId="5053420F" w:rsidR="00D67FAE" w:rsidRDefault="007A66B6" w:rsidP="007A66B6">
      <w:pPr>
        <w:pStyle w:val="Lijstalinea"/>
      </w:pPr>
      <w:r>
        <w:rPr>
          <w:sz w:val="44"/>
          <w:szCs w:val="44"/>
        </w:rPr>
        <w:t>10.</w:t>
      </w:r>
      <w:r w:rsidR="00000000">
        <w:rPr>
          <w:sz w:val="44"/>
          <w:szCs w:val="44"/>
        </w:rPr>
        <w:t>Gre</w:t>
      </w:r>
      <w:r>
        <w:rPr>
          <w:sz w:val="44"/>
          <w:szCs w:val="44"/>
        </w:rPr>
        <w:t>s</w:t>
      </w:r>
      <w:r w:rsidR="00000000">
        <w:rPr>
          <w:sz w:val="44"/>
          <w:szCs w:val="44"/>
        </w:rPr>
        <w:t xml:space="preserve">nigt Alex                   </w:t>
      </w:r>
    </w:p>
    <w:p w14:paraId="59578093" w14:textId="77777777" w:rsidR="00D67FAE" w:rsidRDefault="00D67FAE">
      <w:pPr>
        <w:pStyle w:val="Lijstalinea"/>
        <w:rPr>
          <w:b/>
          <w:bCs/>
          <w:i/>
          <w:iCs/>
          <w:sz w:val="40"/>
          <w:szCs w:val="40"/>
          <w:u w:val="single"/>
        </w:rPr>
      </w:pPr>
    </w:p>
    <w:p w14:paraId="0CEC7A45" w14:textId="77777777" w:rsidR="00D67FAE" w:rsidRDefault="00D67FAE"/>
    <w:p w14:paraId="671B6E00" w14:textId="77777777" w:rsidR="00D67FAE" w:rsidRDefault="00D67FAE"/>
    <w:p w14:paraId="2257D40A" w14:textId="77777777" w:rsidR="00D67FAE" w:rsidRDefault="00D67FAE"/>
    <w:sectPr w:rsidR="00D67F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60CE" w14:textId="77777777" w:rsidR="0005162B" w:rsidRDefault="0005162B">
      <w:pPr>
        <w:spacing w:after="0" w:line="240" w:lineRule="auto"/>
      </w:pPr>
      <w:r>
        <w:separator/>
      </w:r>
    </w:p>
  </w:endnote>
  <w:endnote w:type="continuationSeparator" w:id="0">
    <w:p w14:paraId="65206996" w14:textId="77777777" w:rsidR="0005162B" w:rsidRDefault="0005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5ADD" w14:textId="77777777" w:rsidR="0005162B" w:rsidRDefault="000516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597C44" w14:textId="77777777" w:rsidR="0005162B" w:rsidRDefault="0005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4992"/>
    <w:multiLevelType w:val="multilevel"/>
    <w:tmpl w:val="364EC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7FAE"/>
    <w:rsid w:val="0003085A"/>
    <w:rsid w:val="0005162B"/>
    <w:rsid w:val="007A66B6"/>
    <w:rsid w:val="00D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0C5"/>
  <w15:docId w15:val="{989EE4D1-E44E-42CC-ACEC-121F3827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2F5496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2F5496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2F5496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2F5496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DuidelijkcitaatChar">
    <w:name w:val="Duidelijk citaat Char"/>
    <w:basedOn w:val="Standaardalinea-lettertype"/>
    <w:rPr>
      <w:i/>
      <w:iCs/>
      <w:color w:val="2F5496"/>
    </w:rPr>
  </w:style>
  <w:style w:type="character" w:styleId="Intensieveverwijzing">
    <w:name w:val="Intense Reference"/>
    <w:basedOn w:val="Standaardalinea-lettertyp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briessinck</dc:creator>
  <dc:description/>
  <cp:lastModifiedBy>Rik Vandeputte</cp:lastModifiedBy>
  <cp:revision>2</cp:revision>
  <dcterms:created xsi:type="dcterms:W3CDTF">2025-07-23T08:42:00Z</dcterms:created>
  <dcterms:modified xsi:type="dcterms:W3CDTF">2025-07-23T08:42:00Z</dcterms:modified>
</cp:coreProperties>
</file>